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A3E9" w14:textId="77777777" w:rsidR="00F45F55" w:rsidRDefault="00022BBA">
      <w:pPr>
        <w:pStyle w:val="BrdtextA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2202A946" wp14:editId="5B24B0CE">
            <wp:simplePos x="0" y="0"/>
            <wp:positionH relativeFrom="page">
              <wp:posOffset>4498973</wp:posOffset>
            </wp:positionH>
            <wp:positionV relativeFrom="line">
              <wp:posOffset>5080</wp:posOffset>
            </wp:positionV>
            <wp:extent cx="2162812" cy="2394587"/>
            <wp:effectExtent l="0" t="0" r="0" b="0"/>
            <wp:wrapSquare wrapText="bothSides" distT="57150" distB="57150" distL="57150" distR="57150"/>
            <wp:docPr id="1073741825" name="officeArt object" descr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objekt 6" descr="Bildobjekt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812" cy="2394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22BBA">
        <w:rPr>
          <w:b/>
          <w:bCs/>
          <w:sz w:val="32"/>
          <w:szCs w:val="32"/>
        </w:rPr>
        <w:t>Å</w:t>
      </w:r>
      <w:r>
        <w:rPr>
          <w:b/>
          <w:bCs/>
          <w:sz w:val="32"/>
          <w:szCs w:val="32"/>
        </w:rPr>
        <w:t>RSMÖ</w:t>
      </w:r>
      <w:r w:rsidRPr="00022BBA">
        <w:rPr>
          <w:b/>
          <w:bCs/>
          <w:sz w:val="32"/>
          <w:szCs w:val="32"/>
        </w:rPr>
        <w:t>TE 2021-03-16</w:t>
      </w:r>
    </w:p>
    <w:p w14:paraId="044C0228" w14:textId="77777777" w:rsidR="00F45F55" w:rsidRDefault="00022BBA">
      <w:pPr>
        <w:pStyle w:val="BrdtextA"/>
        <w:rPr>
          <w:b/>
          <w:bCs/>
          <w:sz w:val="32"/>
          <w:szCs w:val="32"/>
        </w:rPr>
      </w:pPr>
      <w:r w:rsidRPr="00022BBA">
        <w:rPr>
          <w:b/>
          <w:bCs/>
          <w:sz w:val="32"/>
          <w:szCs w:val="32"/>
        </w:rPr>
        <w:t xml:space="preserve">FEMINISTISKT INITIATIV GOTLAND </w:t>
      </w:r>
    </w:p>
    <w:p w14:paraId="72FB6A35" w14:textId="77777777" w:rsidR="00F45F55" w:rsidRDefault="00F45F55">
      <w:pPr>
        <w:pStyle w:val="BrdtextA"/>
        <w:rPr>
          <w:b/>
          <w:bCs/>
          <w:sz w:val="28"/>
          <w:szCs w:val="28"/>
        </w:rPr>
      </w:pPr>
    </w:p>
    <w:p w14:paraId="32265D81" w14:textId="77777777" w:rsidR="00F45F55" w:rsidRDefault="00022BBA">
      <w:pPr>
        <w:pStyle w:val="Brdtext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MÖTESPROTOKOLL</w:t>
      </w:r>
    </w:p>
    <w:p w14:paraId="04DDE739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1. M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 xml:space="preserve">tet </w:t>
      </w:r>
      <w:r>
        <w:rPr>
          <w:b/>
          <w:bCs/>
          <w:sz w:val="28"/>
          <w:szCs w:val="28"/>
        </w:rPr>
        <w:t xml:space="preserve">öppnas </w:t>
      </w:r>
      <w:r>
        <w:rPr>
          <w:sz w:val="28"/>
          <w:szCs w:val="28"/>
        </w:rPr>
        <w:br/>
      </w:r>
      <w:r>
        <w:rPr>
          <w:sz w:val="24"/>
          <w:szCs w:val="24"/>
        </w:rPr>
        <w:t>Mötet öppnas med en presentations runda</w:t>
      </w:r>
    </w:p>
    <w:p w14:paraId="4FFC2283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2. Val av m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  <w:lang w:val="it-IT"/>
        </w:rPr>
        <w:t>tesordf</w:t>
      </w:r>
      <w:proofErr w:type="spellStart"/>
      <w:r>
        <w:rPr>
          <w:b/>
          <w:bCs/>
          <w:sz w:val="28"/>
          <w:szCs w:val="28"/>
        </w:rPr>
        <w:t>örande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4"/>
          <w:szCs w:val="24"/>
        </w:rPr>
        <w:t>Gubb</w:t>
      </w:r>
      <w:proofErr w:type="spellEnd"/>
      <w:r>
        <w:rPr>
          <w:sz w:val="24"/>
          <w:szCs w:val="24"/>
        </w:rPr>
        <w:t xml:space="preserve"> Marit Stigson föreslås.</w:t>
      </w:r>
      <w:r>
        <w:rPr>
          <w:sz w:val="24"/>
          <w:szCs w:val="24"/>
        </w:rPr>
        <w:br/>
      </w:r>
      <w:r>
        <w:rPr>
          <w:sz w:val="24"/>
          <w:szCs w:val="24"/>
        </w:rPr>
        <w:t>Mötet väljer Marit till mötesordförande.</w:t>
      </w:r>
    </w:p>
    <w:p w14:paraId="16C4ED42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3. Val av m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 xml:space="preserve">tessekreterare 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Vera </w:t>
      </w:r>
      <w:proofErr w:type="spellStart"/>
      <w:r>
        <w:rPr>
          <w:sz w:val="24"/>
          <w:szCs w:val="24"/>
        </w:rPr>
        <w:t>Kebbe</w:t>
      </w:r>
      <w:proofErr w:type="spellEnd"/>
      <w:r>
        <w:rPr>
          <w:sz w:val="24"/>
          <w:szCs w:val="24"/>
        </w:rPr>
        <w:t xml:space="preserve"> föreslås.</w:t>
      </w:r>
      <w:r>
        <w:rPr>
          <w:sz w:val="24"/>
          <w:szCs w:val="24"/>
        </w:rPr>
        <w:br/>
      </w:r>
      <w:r>
        <w:rPr>
          <w:sz w:val="24"/>
          <w:szCs w:val="24"/>
        </w:rPr>
        <w:t>Mötet väljer Vera till mötessekreterare.</w:t>
      </w:r>
    </w:p>
    <w:p w14:paraId="1BCEC582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4. Val av två (2) justerare tillika r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strä</w:t>
      </w:r>
      <w:r>
        <w:rPr>
          <w:b/>
          <w:bCs/>
          <w:sz w:val="28"/>
          <w:szCs w:val="28"/>
        </w:rPr>
        <w:t xml:space="preserve">knare 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Cecilia </w:t>
      </w:r>
      <w:proofErr w:type="spellStart"/>
      <w:r>
        <w:rPr>
          <w:sz w:val="24"/>
          <w:szCs w:val="24"/>
        </w:rPr>
        <w:t>Herdenstam</w:t>
      </w:r>
      <w:proofErr w:type="spellEnd"/>
      <w:r>
        <w:rPr>
          <w:sz w:val="24"/>
          <w:szCs w:val="24"/>
        </w:rPr>
        <w:t xml:space="preserve"> och Lotta Persson föreslås.</w:t>
      </w:r>
      <w:r>
        <w:rPr>
          <w:sz w:val="24"/>
          <w:szCs w:val="24"/>
        </w:rPr>
        <w:br/>
      </w:r>
      <w:r>
        <w:rPr>
          <w:sz w:val="24"/>
          <w:szCs w:val="24"/>
        </w:rPr>
        <w:t>Mötet väljer Cecilia och Lotta till justerare.</w:t>
      </w:r>
    </w:p>
    <w:p w14:paraId="667BDF78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5. M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tets beh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 xml:space="preserve">riga utlysning </w:t>
      </w:r>
      <w:r>
        <w:rPr>
          <w:sz w:val="28"/>
          <w:szCs w:val="28"/>
        </w:rPr>
        <w:br/>
      </w:r>
      <w:r>
        <w:rPr>
          <w:sz w:val="24"/>
          <w:szCs w:val="24"/>
        </w:rPr>
        <w:t>Utlys</w:t>
      </w:r>
      <w:r>
        <w:rPr>
          <w:sz w:val="24"/>
          <w:szCs w:val="24"/>
        </w:rPr>
        <w:t xml:space="preserve">ningen gjordes till alla medlemmar via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godtid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föremötet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Mötet beslutar att utlysningen är behörig.</w:t>
      </w:r>
    </w:p>
    <w:p w14:paraId="3938F73B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Fastställande av </w:t>
      </w:r>
      <w:proofErr w:type="spellStart"/>
      <w:r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stlä</w:t>
      </w:r>
      <w:proofErr w:type="spellEnd"/>
      <w:r>
        <w:rPr>
          <w:b/>
          <w:bCs/>
          <w:sz w:val="28"/>
          <w:szCs w:val="28"/>
          <w:lang w:val="nl-NL"/>
        </w:rPr>
        <w:t xml:space="preserve">ngd 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a) Mötet beslutar att medlemmar som eventuellt inte betalat medlemsavgiften i tid anses vara adjungerade till mötet </w:t>
      </w:r>
      <w:r>
        <w:rPr>
          <w:sz w:val="24"/>
          <w:szCs w:val="24"/>
        </w:rPr>
        <w:t>(och därför ha rösträtt).</w:t>
      </w:r>
      <w:r>
        <w:rPr>
          <w:sz w:val="24"/>
          <w:szCs w:val="24"/>
        </w:rPr>
        <w:br/>
      </w:r>
      <w:r>
        <w:rPr>
          <w:sz w:val="24"/>
          <w:szCs w:val="24"/>
        </w:rPr>
        <w:t>b) Möte beslutar att fastställa röstlängden till 11 personer.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Närvarande är: </w:t>
      </w:r>
      <w:r>
        <w:rPr>
          <w:sz w:val="24"/>
          <w:szCs w:val="24"/>
        </w:rPr>
        <w:t xml:space="preserve">Lotta Persson, Gerd Holmgren, Vera </w:t>
      </w:r>
      <w:proofErr w:type="spellStart"/>
      <w:r>
        <w:rPr>
          <w:sz w:val="24"/>
          <w:szCs w:val="24"/>
        </w:rPr>
        <w:t>Kebbe</w:t>
      </w:r>
      <w:proofErr w:type="spellEnd"/>
      <w:r>
        <w:rPr>
          <w:sz w:val="24"/>
          <w:szCs w:val="24"/>
        </w:rPr>
        <w:t xml:space="preserve">, Agnes Lundgren, </w:t>
      </w:r>
      <w:proofErr w:type="spellStart"/>
      <w:r>
        <w:rPr>
          <w:sz w:val="24"/>
          <w:szCs w:val="24"/>
        </w:rPr>
        <w:t>Andr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da-DK"/>
        </w:rPr>
        <w:t xml:space="preserve">a </w:t>
      </w:r>
      <w:proofErr w:type="spellStart"/>
      <w:r>
        <w:rPr>
          <w:sz w:val="24"/>
          <w:szCs w:val="24"/>
          <w:lang w:val="da-DK"/>
        </w:rPr>
        <w:t>Ekstr</w:t>
      </w:r>
      <w:proofErr w:type="spellEnd"/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m, Gunnar Holten, Lisen </w:t>
      </w:r>
      <w:proofErr w:type="spellStart"/>
      <w:r>
        <w:rPr>
          <w:sz w:val="24"/>
          <w:szCs w:val="24"/>
        </w:rPr>
        <w:t>Kebbe</w:t>
      </w:r>
      <w:proofErr w:type="spellEnd"/>
      <w:r>
        <w:rPr>
          <w:sz w:val="24"/>
          <w:szCs w:val="24"/>
        </w:rPr>
        <w:t xml:space="preserve">, Peter </w:t>
      </w:r>
      <w:proofErr w:type="spellStart"/>
      <w:r>
        <w:rPr>
          <w:sz w:val="24"/>
          <w:szCs w:val="24"/>
        </w:rPr>
        <w:t>Alm</w:t>
      </w:r>
      <w:r>
        <w:rPr>
          <w:sz w:val="24"/>
          <w:szCs w:val="24"/>
        </w:rPr>
        <w:t>crantz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Gubb</w:t>
      </w:r>
      <w:proofErr w:type="spellEnd"/>
      <w:r>
        <w:rPr>
          <w:sz w:val="24"/>
          <w:szCs w:val="24"/>
        </w:rPr>
        <w:t xml:space="preserve"> Marit Stigson, Cecilia </w:t>
      </w:r>
      <w:proofErr w:type="spellStart"/>
      <w:r>
        <w:rPr>
          <w:sz w:val="24"/>
          <w:szCs w:val="24"/>
        </w:rPr>
        <w:t>Herden</w:t>
      </w:r>
      <w:r>
        <w:rPr>
          <w:sz w:val="24"/>
          <w:szCs w:val="24"/>
        </w:rPr>
        <w:t>stam</w:t>
      </w:r>
      <w:proofErr w:type="spellEnd"/>
      <w:r>
        <w:rPr>
          <w:sz w:val="24"/>
          <w:szCs w:val="24"/>
        </w:rPr>
        <w:t>, Emma Jansson.</w:t>
      </w:r>
    </w:p>
    <w:p w14:paraId="597156D8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7. Anmä</w:t>
      </w:r>
      <w:r>
        <w:rPr>
          <w:b/>
          <w:bCs/>
          <w:sz w:val="28"/>
          <w:szCs w:val="28"/>
        </w:rPr>
        <w:t>lan av övriga fr</w:t>
      </w:r>
      <w:r w:rsidRPr="00022BBA">
        <w:rPr>
          <w:b/>
          <w:bCs/>
          <w:sz w:val="28"/>
          <w:szCs w:val="28"/>
        </w:rPr>
        <w:t>å</w:t>
      </w:r>
      <w:r>
        <w:rPr>
          <w:b/>
          <w:bCs/>
          <w:sz w:val="28"/>
          <w:szCs w:val="28"/>
        </w:rPr>
        <w:t xml:space="preserve">gor </w:t>
      </w:r>
      <w:r>
        <w:rPr>
          <w:sz w:val="28"/>
          <w:szCs w:val="28"/>
        </w:rPr>
        <w:br/>
      </w:r>
      <w:r>
        <w:rPr>
          <w:sz w:val="24"/>
          <w:szCs w:val="24"/>
        </w:rPr>
        <w:t>Lotta Tack punkt.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Agnes </w:t>
      </w:r>
      <w:proofErr w:type="gramStart"/>
      <w:r>
        <w:rPr>
          <w:sz w:val="24"/>
          <w:szCs w:val="24"/>
        </w:rPr>
        <w:t>F!-</w:t>
      </w:r>
      <w:proofErr w:type="gramEnd"/>
      <w:r>
        <w:rPr>
          <w:sz w:val="24"/>
          <w:szCs w:val="24"/>
        </w:rPr>
        <w:t>Riks meddelande</w:t>
      </w:r>
      <w:r>
        <w:rPr>
          <w:sz w:val="24"/>
          <w:szCs w:val="24"/>
        </w:rPr>
        <w:br/>
      </w:r>
      <w:r>
        <w:rPr>
          <w:sz w:val="24"/>
          <w:szCs w:val="24"/>
        </w:rPr>
        <w:t>Mötet lägger till dessa övriga frågor.</w:t>
      </w:r>
    </w:p>
    <w:p w14:paraId="6C1D7016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8. Godkä</w:t>
      </w:r>
      <w:r>
        <w:rPr>
          <w:b/>
          <w:bCs/>
          <w:sz w:val="28"/>
          <w:szCs w:val="28"/>
        </w:rPr>
        <w:t xml:space="preserve">nnande av dagordning </w:t>
      </w:r>
      <w:r>
        <w:rPr>
          <w:sz w:val="28"/>
          <w:szCs w:val="28"/>
        </w:rPr>
        <w:br/>
      </w:r>
      <w:r>
        <w:rPr>
          <w:sz w:val="24"/>
          <w:szCs w:val="24"/>
        </w:rPr>
        <w:t>Mötet godkände dagordningen med de övriga punkterna.</w:t>
      </w:r>
    </w:p>
    <w:p w14:paraId="4061F11B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9. F</w:t>
      </w:r>
      <w:r>
        <w:rPr>
          <w:b/>
          <w:bCs/>
          <w:sz w:val="28"/>
          <w:szCs w:val="28"/>
        </w:rPr>
        <w:t>öreningens verksamhetsber</w:t>
      </w:r>
      <w:r>
        <w:rPr>
          <w:b/>
          <w:bCs/>
          <w:sz w:val="28"/>
          <w:szCs w:val="28"/>
        </w:rPr>
        <w:t xml:space="preserve">ättelse 2020 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Lotta Persson presenterade verksamhetsberättelsen. </w:t>
      </w:r>
      <w:r>
        <w:rPr>
          <w:sz w:val="24"/>
          <w:szCs w:val="24"/>
        </w:rPr>
        <w:br/>
      </w:r>
      <w:r>
        <w:rPr>
          <w:sz w:val="24"/>
          <w:szCs w:val="24"/>
        </w:rPr>
        <w:t>Mötet godkänner föreningens Verksamhetsberättelsen 2020.</w:t>
      </w:r>
    </w:p>
    <w:p w14:paraId="086B6F0E" w14:textId="77777777" w:rsidR="00F45F55" w:rsidRDefault="00022BBA">
      <w:pPr>
        <w:pStyle w:val="BrdtextA"/>
        <w:rPr>
          <w:sz w:val="28"/>
          <w:szCs w:val="28"/>
        </w:rPr>
      </w:pPr>
      <w:r w:rsidRPr="00022BBA">
        <w:rPr>
          <w:b/>
          <w:bCs/>
          <w:sz w:val="28"/>
          <w:szCs w:val="28"/>
        </w:rPr>
        <w:lastRenderedPageBreak/>
        <w:t>10. Revisionsber</w:t>
      </w:r>
      <w:r>
        <w:rPr>
          <w:b/>
          <w:bCs/>
          <w:sz w:val="28"/>
          <w:szCs w:val="28"/>
        </w:rPr>
        <w:t xml:space="preserve">ättelse 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Revisorerna Cecilia </w:t>
      </w:r>
      <w:proofErr w:type="spellStart"/>
      <w:r>
        <w:rPr>
          <w:sz w:val="24"/>
          <w:szCs w:val="24"/>
        </w:rPr>
        <w:t>Herdenstam</w:t>
      </w:r>
      <w:proofErr w:type="spellEnd"/>
      <w:r>
        <w:rPr>
          <w:sz w:val="24"/>
          <w:szCs w:val="24"/>
        </w:rPr>
        <w:t xml:space="preserve"> och Lisen </w:t>
      </w:r>
      <w:proofErr w:type="spellStart"/>
      <w:r>
        <w:rPr>
          <w:sz w:val="24"/>
          <w:szCs w:val="24"/>
        </w:rPr>
        <w:t>Kebbe</w:t>
      </w:r>
      <w:proofErr w:type="spellEnd"/>
      <w:r>
        <w:rPr>
          <w:sz w:val="24"/>
          <w:szCs w:val="24"/>
        </w:rPr>
        <w:t xml:space="preserve"> presenterade revisionsberättelsen.   </w:t>
      </w:r>
      <w:r>
        <w:rPr>
          <w:sz w:val="24"/>
          <w:szCs w:val="24"/>
        </w:rPr>
        <w:br/>
      </w:r>
      <w:r>
        <w:rPr>
          <w:sz w:val="24"/>
          <w:szCs w:val="24"/>
        </w:rPr>
        <w:t>Mötet godkänner revisionsberättelsen</w:t>
      </w:r>
      <w:r>
        <w:rPr>
          <w:sz w:val="24"/>
          <w:szCs w:val="24"/>
        </w:rPr>
        <w:t>.</w:t>
      </w:r>
    </w:p>
    <w:p w14:paraId="1C902230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11. Fr</w:t>
      </w:r>
      <w:r w:rsidRPr="00022BBA">
        <w:rPr>
          <w:b/>
          <w:bCs/>
          <w:sz w:val="28"/>
          <w:szCs w:val="28"/>
        </w:rPr>
        <w:t>å</w:t>
      </w:r>
      <w:r>
        <w:rPr>
          <w:b/>
          <w:bCs/>
          <w:sz w:val="28"/>
          <w:szCs w:val="28"/>
        </w:rPr>
        <w:t>ga om ansvarsfrihet fö</w:t>
      </w:r>
      <w:r>
        <w:rPr>
          <w:b/>
          <w:bCs/>
          <w:sz w:val="28"/>
          <w:szCs w:val="28"/>
        </w:rPr>
        <w:t xml:space="preserve">r styrelsen 2020 </w:t>
      </w:r>
      <w:r>
        <w:rPr>
          <w:sz w:val="28"/>
          <w:szCs w:val="28"/>
        </w:rPr>
        <w:br/>
      </w:r>
      <w:r>
        <w:rPr>
          <w:sz w:val="24"/>
          <w:szCs w:val="24"/>
        </w:rPr>
        <w:t>Mötet ger styrelsen ansvarsfrihet.</w:t>
      </w:r>
    </w:p>
    <w:p w14:paraId="607C4475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12. Fastställande av antal styrelsemedlemmar 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iCs/>
          <w:sz w:val="24"/>
          <w:szCs w:val="24"/>
        </w:rPr>
        <w:t xml:space="preserve">Valberedningen föreslår: </w:t>
      </w:r>
      <w:r>
        <w:rPr>
          <w:sz w:val="24"/>
          <w:szCs w:val="24"/>
        </w:rPr>
        <w:br/>
      </w:r>
      <w:r>
        <w:rPr>
          <w:sz w:val="24"/>
          <w:szCs w:val="24"/>
        </w:rPr>
        <w:t>Fem (5) ledamöter och tre (3) suppleanter.</w:t>
      </w:r>
      <w:r>
        <w:rPr>
          <w:sz w:val="24"/>
          <w:szCs w:val="24"/>
        </w:rPr>
        <w:br/>
      </w:r>
      <w:r>
        <w:rPr>
          <w:sz w:val="24"/>
          <w:szCs w:val="24"/>
        </w:rPr>
        <w:t>Mötet godkänner valberedningens förslag.</w:t>
      </w:r>
    </w:p>
    <w:p w14:paraId="1A5B1F1D" w14:textId="77777777" w:rsidR="00F45F55" w:rsidRDefault="00022BBA">
      <w:pPr>
        <w:pStyle w:val="BrdtextA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13. Val </w:t>
      </w:r>
      <w:r>
        <w:rPr>
          <w:b/>
          <w:bCs/>
          <w:sz w:val="28"/>
          <w:szCs w:val="28"/>
        </w:rPr>
        <w:t>av styrelse 2021: Ordf</w:t>
      </w:r>
      <w:r>
        <w:rPr>
          <w:b/>
          <w:bCs/>
          <w:sz w:val="28"/>
          <w:szCs w:val="28"/>
        </w:rPr>
        <w:t>ö</w:t>
      </w:r>
      <w:r w:rsidRPr="00022BBA">
        <w:rPr>
          <w:b/>
          <w:bCs/>
          <w:sz w:val="28"/>
          <w:szCs w:val="28"/>
        </w:rPr>
        <w:t>rande, kass</w:t>
      </w:r>
      <w:r>
        <w:rPr>
          <w:b/>
          <w:bCs/>
          <w:sz w:val="28"/>
          <w:szCs w:val="28"/>
        </w:rPr>
        <w:t xml:space="preserve">ör och sekreterare </w:t>
      </w:r>
      <w:r>
        <w:rPr>
          <w:sz w:val="28"/>
          <w:szCs w:val="28"/>
        </w:rPr>
        <w:br/>
      </w:r>
      <w:r>
        <w:rPr>
          <w:i/>
          <w:iCs/>
          <w:sz w:val="24"/>
          <w:szCs w:val="24"/>
        </w:rPr>
        <w:t>Valberedningen föreslår:</w:t>
      </w:r>
      <w:r>
        <w:rPr>
          <w:sz w:val="24"/>
          <w:szCs w:val="24"/>
        </w:rPr>
        <w:br/>
      </w:r>
      <w:r>
        <w:rPr>
          <w:sz w:val="24"/>
          <w:szCs w:val="24"/>
        </w:rPr>
        <w:t>Omval, Lotta Persson, sittande ordförande 1 år</w:t>
      </w:r>
      <w:r>
        <w:rPr>
          <w:sz w:val="24"/>
          <w:szCs w:val="24"/>
        </w:rPr>
        <w:br/>
      </w:r>
      <w:r>
        <w:rPr>
          <w:sz w:val="24"/>
          <w:szCs w:val="24"/>
        </w:rPr>
        <w:t>Omval, Gerd Holmgren, sittande kassör 1 år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Omval, Vera </w:t>
      </w:r>
      <w:proofErr w:type="spellStart"/>
      <w:r>
        <w:rPr>
          <w:sz w:val="24"/>
          <w:szCs w:val="24"/>
        </w:rPr>
        <w:t>Kebbe</w:t>
      </w:r>
      <w:proofErr w:type="spellEnd"/>
      <w:r>
        <w:rPr>
          <w:sz w:val="24"/>
          <w:szCs w:val="24"/>
        </w:rPr>
        <w:t>, sittande sekreterare 1 år</w:t>
      </w:r>
    </w:p>
    <w:p w14:paraId="34C55083" w14:textId="77777777" w:rsidR="00F45F55" w:rsidRDefault="00022BBA">
      <w:pPr>
        <w:pStyle w:val="BrdtextA"/>
        <w:rPr>
          <w:sz w:val="28"/>
          <w:szCs w:val="28"/>
        </w:rPr>
      </w:pPr>
      <w:r>
        <w:rPr>
          <w:sz w:val="24"/>
          <w:szCs w:val="24"/>
        </w:rPr>
        <w:t>Mötet väljer dessa per acklamation på resp</w:t>
      </w:r>
      <w:r>
        <w:rPr>
          <w:sz w:val="24"/>
          <w:szCs w:val="24"/>
        </w:rPr>
        <w:t>ektive position.</w:t>
      </w:r>
    </w:p>
    <w:p w14:paraId="10AE752E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14. Val av styrelse 2021: Ö</w:t>
      </w:r>
      <w:r>
        <w:rPr>
          <w:b/>
          <w:bCs/>
          <w:sz w:val="28"/>
          <w:szCs w:val="28"/>
        </w:rPr>
        <w:t>vriga ledamöter och ev. suppleanter</w:t>
      </w:r>
      <w:r>
        <w:rPr>
          <w:sz w:val="28"/>
          <w:szCs w:val="28"/>
        </w:rPr>
        <w:br/>
      </w:r>
      <w:r>
        <w:rPr>
          <w:i/>
          <w:iCs/>
          <w:sz w:val="24"/>
          <w:szCs w:val="24"/>
        </w:rPr>
        <w:t>Valberedningen föreslår: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Omval, Sarah Ahlin </w:t>
      </w:r>
      <w:proofErr w:type="spellStart"/>
      <w:r>
        <w:rPr>
          <w:sz w:val="24"/>
          <w:szCs w:val="24"/>
        </w:rPr>
        <w:t>Schwanbom</w:t>
      </w:r>
      <w:proofErr w:type="spellEnd"/>
      <w:r>
        <w:rPr>
          <w:sz w:val="24"/>
          <w:szCs w:val="24"/>
        </w:rPr>
        <w:t xml:space="preserve"> UF representant, ordinarie ledamot, 1 år</w:t>
      </w:r>
      <w:r>
        <w:rPr>
          <w:sz w:val="24"/>
          <w:szCs w:val="24"/>
        </w:rPr>
        <w:br/>
      </w:r>
      <w:r>
        <w:rPr>
          <w:sz w:val="24"/>
          <w:szCs w:val="24"/>
        </w:rPr>
        <w:t>Omval, Eva Rindblad, ordinarie ledamot, 1 år</w:t>
      </w:r>
      <w:r>
        <w:rPr>
          <w:sz w:val="24"/>
          <w:szCs w:val="24"/>
        </w:rPr>
        <w:br/>
      </w:r>
      <w:r>
        <w:rPr>
          <w:sz w:val="24"/>
          <w:szCs w:val="24"/>
        </w:rPr>
        <w:t>Omval, Gunnar Holten, suppleant, 1 å</w:t>
      </w:r>
      <w:r>
        <w:rPr>
          <w:sz w:val="24"/>
          <w:szCs w:val="24"/>
        </w:rPr>
        <w:t>r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Andréa</w:t>
      </w:r>
      <w:proofErr w:type="spellEnd"/>
      <w:r>
        <w:rPr>
          <w:sz w:val="24"/>
          <w:szCs w:val="24"/>
        </w:rPr>
        <w:t xml:space="preserve"> Ekström, suppleant, 2 år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Patrik von </w:t>
      </w:r>
      <w:proofErr w:type="spellStart"/>
      <w:r>
        <w:rPr>
          <w:sz w:val="24"/>
          <w:szCs w:val="24"/>
        </w:rPr>
        <w:t>Corswant</w:t>
      </w:r>
      <w:proofErr w:type="spellEnd"/>
      <w:r>
        <w:rPr>
          <w:sz w:val="24"/>
          <w:szCs w:val="24"/>
        </w:rPr>
        <w:t>, suppleant, 2 år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Mötet väljer dessa per acklamation på respektive position.</w:t>
      </w:r>
    </w:p>
    <w:p w14:paraId="0FD2130C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Val av firmatecknare </w:t>
      </w:r>
      <w:r>
        <w:rPr>
          <w:sz w:val="28"/>
          <w:szCs w:val="28"/>
        </w:rPr>
        <w:br/>
      </w:r>
      <w:r>
        <w:rPr>
          <w:sz w:val="24"/>
          <w:szCs w:val="24"/>
        </w:rPr>
        <w:t>Mötet väljer Lotta Persson (</w:t>
      </w:r>
      <w:proofErr w:type="gramStart"/>
      <w:r>
        <w:rPr>
          <w:sz w:val="24"/>
          <w:szCs w:val="24"/>
        </w:rPr>
        <w:t>610224-1061</w:t>
      </w:r>
      <w:proofErr w:type="gramEnd"/>
      <w:r>
        <w:rPr>
          <w:sz w:val="24"/>
          <w:szCs w:val="24"/>
        </w:rPr>
        <w:t xml:space="preserve">) och Gerd Holmgren (530415-3223) till </w:t>
      </w:r>
      <w:r>
        <w:rPr>
          <w:sz w:val="24"/>
          <w:szCs w:val="24"/>
        </w:rPr>
        <w:br/>
      </w:r>
      <w:r>
        <w:rPr>
          <w:sz w:val="24"/>
          <w:szCs w:val="24"/>
        </w:rPr>
        <w:t>firmatecknare, att t</w:t>
      </w:r>
      <w:r>
        <w:rPr>
          <w:sz w:val="24"/>
          <w:szCs w:val="24"/>
        </w:rPr>
        <w:t>eckna föreningens firma var för sig.</w:t>
      </w:r>
    </w:p>
    <w:p w14:paraId="093162B8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Val av två (2) revisorer 2021 </w:t>
      </w:r>
      <w:r>
        <w:rPr>
          <w:sz w:val="28"/>
          <w:szCs w:val="28"/>
        </w:rPr>
        <w:br/>
      </w:r>
      <w:r>
        <w:rPr>
          <w:i/>
          <w:iCs/>
          <w:sz w:val="24"/>
          <w:szCs w:val="24"/>
        </w:rPr>
        <w:t>Valberedningen föreslår: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Cecilia </w:t>
      </w:r>
      <w:proofErr w:type="spellStart"/>
      <w:r>
        <w:rPr>
          <w:sz w:val="24"/>
          <w:szCs w:val="24"/>
        </w:rPr>
        <w:t>Herdenstam</w:t>
      </w:r>
      <w:proofErr w:type="spellEnd"/>
      <w:r>
        <w:rPr>
          <w:sz w:val="24"/>
          <w:szCs w:val="24"/>
        </w:rPr>
        <w:t xml:space="preserve"> och Lisen </w:t>
      </w:r>
      <w:proofErr w:type="spellStart"/>
      <w:r>
        <w:rPr>
          <w:sz w:val="24"/>
          <w:szCs w:val="24"/>
        </w:rPr>
        <w:t>Kebbe</w:t>
      </w:r>
      <w:proofErr w:type="spellEnd"/>
      <w:r>
        <w:rPr>
          <w:sz w:val="24"/>
          <w:szCs w:val="24"/>
        </w:rPr>
        <w:t xml:space="preserve"> till omval av </w:t>
      </w:r>
    </w:p>
    <w:p w14:paraId="46A4D887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Val av valberedning 2021 </w:t>
      </w:r>
      <w:r>
        <w:rPr>
          <w:sz w:val="28"/>
          <w:szCs w:val="28"/>
        </w:rPr>
        <w:br/>
      </w:r>
      <w:r>
        <w:rPr>
          <w:sz w:val="24"/>
          <w:szCs w:val="24"/>
        </w:rPr>
        <w:t>Mötet föreslår att skapa en tillförordnad valberedning vars uppgift är att till</w:t>
      </w:r>
      <w:r>
        <w:rPr>
          <w:sz w:val="24"/>
          <w:szCs w:val="24"/>
        </w:rPr>
        <w:t>sammans med styrelsen skyndsamt tillsätta en ny valberedning.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Gubb</w:t>
      </w:r>
      <w:proofErr w:type="spellEnd"/>
      <w:r>
        <w:rPr>
          <w:sz w:val="24"/>
          <w:szCs w:val="24"/>
        </w:rPr>
        <w:t xml:space="preserve"> Marit Stigson och Lisen </w:t>
      </w:r>
      <w:proofErr w:type="spellStart"/>
      <w:r>
        <w:rPr>
          <w:sz w:val="24"/>
          <w:szCs w:val="24"/>
        </w:rPr>
        <w:t>Kebbe</w:t>
      </w:r>
      <w:proofErr w:type="spellEnd"/>
      <w:r>
        <w:rPr>
          <w:sz w:val="24"/>
          <w:szCs w:val="24"/>
        </w:rPr>
        <w:t xml:space="preserve"> föreslås.</w:t>
      </w:r>
      <w:r>
        <w:rPr>
          <w:sz w:val="24"/>
          <w:szCs w:val="24"/>
        </w:rPr>
        <w:br/>
      </w:r>
      <w:r>
        <w:rPr>
          <w:sz w:val="24"/>
          <w:szCs w:val="24"/>
        </w:rPr>
        <w:t>Mötet godkänner förslaget.</w:t>
      </w:r>
    </w:p>
    <w:p w14:paraId="3D1388E9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Fastställande av budget 2021 </w:t>
      </w:r>
      <w:r>
        <w:rPr>
          <w:sz w:val="28"/>
          <w:szCs w:val="28"/>
        </w:rPr>
        <w:br/>
      </w:r>
      <w:r>
        <w:rPr>
          <w:sz w:val="24"/>
          <w:szCs w:val="24"/>
        </w:rPr>
        <w:t>Gerd Holmgren presenterar budgeten för 2021.</w:t>
      </w:r>
      <w:r>
        <w:rPr>
          <w:sz w:val="24"/>
          <w:szCs w:val="24"/>
        </w:rPr>
        <w:br/>
      </w:r>
      <w:r>
        <w:rPr>
          <w:sz w:val="24"/>
          <w:szCs w:val="24"/>
        </w:rPr>
        <w:t>Mötet fastställer Budget 2021.</w:t>
      </w:r>
    </w:p>
    <w:p w14:paraId="317832A1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19. Faststä</w:t>
      </w:r>
      <w:r>
        <w:rPr>
          <w:b/>
          <w:bCs/>
          <w:sz w:val="28"/>
          <w:szCs w:val="28"/>
        </w:rPr>
        <w:t xml:space="preserve">llande av verksamhetsplan 2021 </w:t>
      </w:r>
      <w:r>
        <w:rPr>
          <w:sz w:val="28"/>
          <w:szCs w:val="28"/>
        </w:rPr>
        <w:br/>
      </w:r>
      <w:r>
        <w:rPr>
          <w:sz w:val="24"/>
          <w:szCs w:val="24"/>
        </w:rPr>
        <w:t>Lotta Persson presenterar verksamhetsplanen.</w:t>
      </w:r>
      <w:r>
        <w:rPr>
          <w:sz w:val="24"/>
          <w:szCs w:val="24"/>
        </w:rPr>
        <w:br/>
      </w:r>
      <w:r>
        <w:rPr>
          <w:sz w:val="24"/>
          <w:szCs w:val="24"/>
        </w:rPr>
        <w:t>Mötet fastställer verksamhetsplan 2021</w:t>
      </w:r>
    </w:p>
    <w:p w14:paraId="6B3B181D" w14:textId="77777777" w:rsidR="00F45F55" w:rsidRDefault="00022BBA">
      <w:pPr>
        <w:pStyle w:val="BrdtextA"/>
        <w:rPr>
          <w:sz w:val="28"/>
          <w:szCs w:val="28"/>
        </w:rPr>
      </w:pPr>
      <w:r>
        <w:rPr>
          <w:b/>
          <w:bCs/>
          <w:sz w:val="28"/>
          <w:szCs w:val="28"/>
        </w:rPr>
        <w:t>20. Ö</w:t>
      </w:r>
      <w:r>
        <w:rPr>
          <w:b/>
          <w:bCs/>
          <w:sz w:val="28"/>
          <w:szCs w:val="28"/>
        </w:rPr>
        <w:t xml:space="preserve">vriga </w:t>
      </w:r>
      <w:r>
        <w:rPr>
          <w:b/>
          <w:bCs/>
          <w:sz w:val="28"/>
          <w:szCs w:val="28"/>
        </w:rPr>
        <w:t>ä</w:t>
      </w:r>
      <w:proofErr w:type="spellStart"/>
      <w:r>
        <w:rPr>
          <w:b/>
          <w:bCs/>
          <w:sz w:val="28"/>
          <w:szCs w:val="28"/>
          <w:lang w:val="de-DE"/>
        </w:rPr>
        <w:t>renden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Agnes Lundgren, Politisksekreterare och ombudsperson, </w:t>
      </w:r>
      <w:proofErr w:type="gramStart"/>
      <w:r>
        <w:rPr>
          <w:i/>
          <w:iCs/>
          <w:sz w:val="28"/>
          <w:szCs w:val="28"/>
        </w:rPr>
        <w:t>F!-</w:t>
      </w:r>
      <w:proofErr w:type="gramEnd"/>
      <w:r>
        <w:rPr>
          <w:i/>
          <w:iCs/>
          <w:sz w:val="28"/>
          <w:szCs w:val="28"/>
        </w:rPr>
        <w:t>Riks meddelande:</w:t>
      </w:r>
      <w:r>
        <w:rPr>
          <w:sz w:val="28"/>
          <w:szCs w:val="28"/>
        </w:rPr>
        <w:br/>
      </w:r>
      <w:r>
        <w:rPr>
          <w:sz w:val="24"/>
          <w:szCs w:val="24"/>
        </w:rPr>
        <w:t>Vi fick ett meddelande från F!-Riks att en ras</w:t>
      </w:r>
      <w:r>
        <w:rPr>
          <w:sz w:val="24"/>
          <w:szCs w:val="24"/>
        </w:rPr>
        <w:t xml:space="preserve">istisk grupp tagit sig in på interna F! möten online och spelat in videos som delats. Mötet diskuterade detta, om mötena i F! Gotland det ska vara </w:t>
      </w:r>
      <w:proofErr w:type="spellStart"/>
      <w:r>
        <w:rPr>
          <w:sz w:val="24"/>
          <w:szCs w:val="24"/>
        </w:rPr>
        <w:t>lösenordsskyddade</w:t>
      </w:r>
      <w:proofErr w:type="spellEnd"/>
      <w:r>
        <w:rPr>
          <w:sz w:val="24"/>
          <w:szCs w:val="24"/>
        </w:rPr>
        <w:t xml:space="preserve">. 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Mötet skickar med till styrelsen att se över säkerheten på våra interna möten.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Lotta Pe</w:t>
      </w:r>
      <w:r>
        <w:rPr>
          <w:i/>
          <w:iCs/>
          <w:sz w:val="28"/>
          <w:szCs w:val="28"/>
        </w:rPr>
        <w:t>rsson, ordförande, Tack punkt:</w:t>
      </w:r>
      <w:r>
        <w:rPr>
          <w:sz w:val="28"/>
          <w:szCs w:val="28"/>
        </w:rPr>
        <w:br/>
      </w:r>
      <w:r>
        <w:rPr>
          <w:sz w:val="24"/>
          <w:szCs w:val="24"/>
        </w:rPr>
        <w:t>Tack till Peter och Malin som lämnar styrelsen, vi hoppas att vi ses på medlemsmöten framöver.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Nu vänder vi oss till Marit. </w:t>
      </w:r>
      <w:r>
        <w:rPr>
          <w:sz w:val="24"/>
          <w:szCs w:val="24"/>
        </w:rPr>
        <w:br/>
      </w:r>
      <w:r>
        <w:rPr>
          <w:sz w:val="24"/>
          <w:szCs w:val="24"/>
        </w:rPr>
        <w:t>Marit har kämpat här tillsammans med oss i 2 år. Det har varit så fantastiskt att ha dig som vår för</w:t>
      </w:r>
      <w:r>
        <w:rPr>
          <w:sz w:val="24"/>
          <w:szCs w:val="24"/>
        </w:rPr>
        <w:t xml:space="preserve">sta politiska sekreterare och ombudsperson. Du har varit en klippa och det har varit så kul att jobba med dig. Du har varit med och skapat </w:t>
      </w:r>
      <w:proofErr w:type="gramStart"/>
      <w:r>
        <w:rPr>
          <w:sz w:val="24"/>
          <w:szCs w:val="24"/>
        </w:rPr>
        <w:t>dessa rollerna</w:t>
      </w:r>
      <w:proofErr w:type="gramEnd"/>
      <w:r>
        <w:rPr>
          <w:sz w:val="24"/>
          <w:szCs w:val="24"/>
        </w:rPr>
        <w:t xml:space="preserve">. Vi i styrelsen är så otroligt tacksamma och glada för att vi hade dig och för det jobb du har gjort.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Styrelsen tackar Marit med ett presentkort. </w:t>
      </w:r>
    </w:p>
    <w:p w14:paraId="5518F144" w14:textId="77777777" w:rsidR="00F45F55" w:rsidRDefault="00022BBA">
      <w:pPr>
        <w:pStyle w:val="Brdtext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M</w:t>
      </w:r>
      <w:r>
        <w:rPr>
          <w:b/>
          <w:bCs/>
          <w:sz w:val="28"/>
          <w:szCs w:val="28"/>
        </w:rPr>
        <w:t>ötet avslutas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</w:r>
    </w:p>
    <w:p w14:paraId="38ECAAB9" w14:textId="77777777" w:rsidR="00F45F55" w:rsidRDefault="00022BBA">
      <w:pPr>
        <w:pStyle w:val="Brdtext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BBA">
        <w:rPr>
          <w:rFonts w:ascii="Times New Roman" w:hAnsi="Times New Roman"/>
          <w:b/>
          <w:bCs/>
          <w:sz w:val="24"/>
          <w:szCs w:val="24"/>
        </w:rPr>
        <w:t>________________________________</w:t>
      </w:r>
      <w:r w:rsidRPr="00022BBA">
        <w:rPr>
          <w:rFonts w:ascii="Times New Roman" w:hAnsi="Times New Roman"/>
          <w:b/>
          <w:bCs/>
          <w:sz w:val="24"/>
          <w:szCs w:val="24"/>
        </w:rPr>
        <w:tab/>
      </w:r>
      <w:r w:rsidRPr="00022BBA">
        <w:rPr>
          <w:rFonts w:ascii="Times New Roman" w:hAnsi="Times New Roman"/>
          <w:b/>
          <w:bCs/>
          <w:sz w:val="24"/>
          <w:szCs w:val="24"/>
        </w:rPr>
        <w:tab/>
        <w:t>________________________________</w:t>
      </w:r>
    </w:p>
    <w:p w14:paraId="6A5E600F" w14:textId="77777777" w:rsidR="00F45F55" w:rsidRDefault="00022BBA">
      <w:pPr>
        <w:pStyle w:val="BrdtextA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Gubb</w:t>
      </w:r>
      <w:proofErr w:type="spellEnd"/>
      <w:r>
        <w:rPr>
          <w:sz w:val="24"/>
          <w:szCs w:val="24"/>
        </w:rPr>
        <w:t xml:space="preserve"> Marit Stigson, mötesordförande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Vera </w:t>
      </w:r>
      <w:proofErr w:type="spellStart"/>
      <w:r>
        <w:rPr>
          <w:sz w:val="24"/>
          <w:szCs w:val="24"/>
        </w:rPr>
        <w:t>Kebbe</w:t>
      </w:r>
      <w:proofErr w:type="spellEnd"/>
      <w:r>
        <w:rPr>
          <w:sz w:val="24"/>
          <w:szCs w:val="24"/>
        </w:rPr>
        <w:t>, mötessekreterare</w:t>
      </w:r>
    </w:p>
    <w:p w14:paraId="41980C05" w14:textId="77777777" w:rsidR="00F45F55" w:rsidRDefault="00F45F55">
      <w:pPr>
        <w:pStyle w:val="BrdtextA"/>
        <w:spacing w:line="360" w:lineRule="auto"/>
        <w:rPr>
          <w:sz w:val="24"/>
          <w:szCs w:val="24"/>
        </w:rPr>
      </w:pPr>
    </w:p>
    <w:p w14:paraId="0111FD3A" w14:textId="77777777" w:rsidR="00F45F55" w:rsidRDefault="00F45F55">
      <w:pPr>
        <w:pStyle w:val="BrdtextA"/>
        <w:spacing w:line="360" w:lineRule="auto"/>
        <w:rPr>
          <w:sz w:val="24"/>
          <w:szCs w:val="24"/>
        </w:rPr>
      </w:pPr>
    </w:p>
    <w:p w14:paraId="2A2C52A5" w14:textId="77777777" w:rsidR="00F45F55" w:rsidRDefault="00F45F55">
      <w:pPr>
        <w:pStyle w:val="BrdtextA"/>
        <w:rPr>
          <w:b/>
          <w:bCs/>
          <w:sz w:val="28"/>
          <w:szCs w:val="28"/>
        </w:rPr>
      </w:pPr>
    </w:p>
    <w:p w14:paraId="016B3CBE" w14:textId="77777777" w:rsidR="00F45F55" w:rsidRDefault="00022BBA">
      <w:pPr>
        <w:pStyle w:val="Brdtext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BBA">
        <w:rPr>
          <w:rFonts w:ascii="Times New Roman" w:hAnsi="Times New Roman"/>
          <w:b/>
          <w:bCs/>
          <w:sz w:val="24"/>
          <w:szCs w:val="24"/>
        </w:rPr>
        <w:t>________________________________</w:t>
      </w:r>
      <w:r w:rsidRPr="00022BBA">
        <w:rPr>
          <w:rFonts w:ascii="Times New Roman" w:hAnsi="Times New Roman"/>
          <w:b/>
          <w:bCs/>
          <w:sz w:val="24"/>
          <w:szCs w:val="24"/>
        </w:rPr>
        <w:tab/>
      </w:r>
      <w:r w:rsidRPr="00022BBA">
        <w:rPr>
          <w:rFonts w:ascii="Times New Roman" w:hAnsi="Times New Roman"/>
          <w:b/>
          <w:bCs/>
          <w:sz w:val="24"/>
          <w:szCs w:val="24"/>
        </w:rPr>
        <w:tab/>
        <w:t>________________________________</w:t>
      </w:r>
    </w:p>
    <w:p w14:paraId="0A05F7DE" w14:textId="77777777" w:rsidR="00F45F55" w:rsidRDefault="00022BBA">
      <w:pPr>
        <w:pStyle w:val="BrdtextA"/>
        <w:spacing w:line="360" w:lineRule="auto"/>
      </w:pPr>
      <w:r>
        <w:rPr>
          <w:sz w:val="24"/>
          <w:szCs w:val="24"/>
        </w:rPr>
        <w:t xml:space="preserve">Cecilia </w:t>
      </w:r>
      <w:proofErr w:type="spellStart"/>
      <w:r>
        <w:rPr>
          <w:sz w:val="24"/>
          <w:szCs w:val="24"/>
        </w:rPr>
        <w:t>Herdenstam</w:t>
      </w:r>
      <w:proofErr w:type="spellEnd"/>
      <w:r>
        <w:rPr>
          <w:sz w:val="24"/>
          <w:szCs w:val="24"/>
        </w:rPr>
        <w:t>, 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Lotta Persson, justerare</w:t>
      </w:r>
    </w:p>
    <w:sectPr w:rsidR="00F45F5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D011" w14:textId="77777777" w:rsidR="00000000" w:rsidRDefault="00022BBA">
      <w:r>
        <w:separator/>
      </w:r>
    </w:p>
  </w:endnote>
  <w:endnote w:type="continuationSeparator" w:id="0">
    <w:p w14:paraId="0080A0DB" w14:textId="77777777" w:rsidR="00000000" w:rsidRDefault="0002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D52C" w14:textId="77777777" w:rsidR="00F45F55" w:rsidRDefault="00F45F55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A887" w14:textId="77777777" w:rsidR="00000000" w:rsidRDefault="00022BBA">
      <w:r>
        <w:separator/>
      </w:r>
    </w:p>
  </w:footnote>
  <w:footnote w:type="continuationSeparator" w:id="0">
    <w:p w14:paraId="413DE1ED" w14:textId="77777777" w:rsidR="00000000" w:rsidRDefault="0002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52D5" w14:textId="77777777" w:rsidR="00F45F55" w:rsidRDefault="00F45F55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55"/>
    <w:rsid w:val="00022BBA"/>
    <w:rsid w:val="00A94D5D"/>
    <w:rsid w:val="00F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C2CE"/>
  <w15:docId w15:val="{7A801749-4D66-4D2E-B5BD-D6639901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A">
    <w:name w:val="Brödtext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lundgren</dc:creator>
  <cp:lastModifiedBy>agnes lundgren</cp:lastModifiedBy>
  <cp:revision>2</cp:revision>
  <dcterms:created xsi:type="dcterms:W3CDTF">2022-03-23T14:41:00Z</dcterms:created>
  <dcterms:modified xsi:type="dcterms:W3CDTF">2022-03-23T14:41:00Z</dcterms:modified>
</cp:coreProperties>
</file>